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CA" w:rsidRDefault="003364CA"/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МИНОБРНАУКИ РОССИИ</w:t>
      </w:r>
    </w:p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 xml:space="preserve">Федеральное государственное бюджетное образовательное учреждение </w:t>
      </w:r>
    </w:p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высшего образования</w:t>
      </w:r>
    </w:p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«ДАГЕСТАНСКИЙ ГОСУДАРСТВЕННЫЙ УНИВЕРСИТЕТ»</w:t>
      </w:r>
    </w:p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</w:p>
    <w:p w:rsidR="004F27B3" w:rsidRPr="005B5A81" w:rsidRDefault="004F27B3" w:rsidP="004F27B3">
      <w:pPr>
        <w:spacing w:after="0"/>
        <w:rPr>
          <w:rFonts w:ascii="Arial" w:hAnsi="Arial" w:cs="Arial"/>
        </w:rPr>
      </w:pPr>
    </w:p>
    <w:p w:rsidR="004F27B3" w:rsidRPr="005B5A81" w:rsidRDefault="004F27B3" w:rsidP="004F27B3">
      <w:pPr>
        <w:spacing w:after="0"/>
        <w:rPr>
          <w:rFonts w:ascii="Arial" w:hAnsi="Arial" w:cs="Arial"/>
        </w:rPr>
      </w:pPr>
    </w:p>
    <w:p w:rsidR="004F27B3" w:rsidRPr="005B5A81" w:rsidRDefault="004F27B3" w:rsidP="004F27B3">
      <w:pPr>
        <w:spacing w:after="0"/>
        <w:rPr>
          <w:rFonts w:ascii="Arial" w:hAnsi="Arial" w:cs="Arial"/>
        </w:rPr>
      </w:pPr>
    </w:p>
    <w:p w:rsidR="004F27B3" w:rsidRPr="005B5A81" w:rsidRDefault="004F27B3" w:rsidP="004F27B3">
      <w:pPr>
        <w:spacing w:after="0"/>
        <w:rPr>
          <w:rFonts w:ascii="Arial" w:hAnsi="Arial" w:cs="Arial"/>
        </w:rPr>
      </w:pPr>
    </w:p>
    <w:p w:rsidR="00986649" w:rsidRDefault="00986649" w:rsidP="00986649">
      <w:pPr>
        <w:spacing w:after="0"/>
        <w:rPr>
          <w:rFonts w:ascii="Arial" w:hAnsi="Arial" w:cs="Arial"/>
        </w:rPr>
      </w:pPr>
    </w:p>
    <w:p w:rsidR="00986649" w:rsidRDefault="00986649" w:rsidP="00986649">
      <w:pPr>
        <w:spacing w:after="0" w:line="240" w:lineRule="auto"/>
        <w:jc w:val="right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</w:rPr>
        <w:t>«УТВЕРЖДАЮ»</w:t>
      </w:r>
    </w:p>
    <w:p w:rsidR="00986649" w:rsidRDefault="00986649" w:rsidP="00986649">
      <w:pPr>
        <w:spacing w:after="0" w:line="240" w:lineRule="auto"/>
        <w:jc w:val="right"/>
        <w:rPr>
          <w:rFonts w:ascii="Arial" w:hAnsi="Arial" w:cs="Arial"/>
          <w:b/>
        </w:rPr>
      </w:pPr>
    </w:p>
    <w:p w:rsidR="00986649" w:rsidRDefault="00986649" w:rsidP="00986649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Ректор ДГУ</w:t>
      </w:r>
    </w:p>
    <w:p w:rsidR="00986649" w:rsidRDefault="00986649" w:rsidP="00986649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___________М.Х. </w:t>
      </w:r>
      <w:proofErr w:type="spellStart"/>
      <w:r>
        <w:rPr>
          <w:rFonts w:ascii="Arial" w:hAnsi="Arial" w:cs="Arial"/>
          <w:b/>
        </w:rPr>
        <w:t>Рабаданов</w:t>
      </w:r>
      <w:proofErr w:type="spellEnd"/>
    </w:p>
    <w:p w:rsidR="004F27B3" w:rsidRDefault="00986649" w:rsidP="0098664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1</w:t>
      </w:r>
      <w:r w:rsidR="000F66E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января 202</w:t>
      </w:r>
      <w:r w:rsidR="000F66E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г</w:t>
      </w:r>
      <w:r>
        <w:rPr>
          <w:rFonts w:ascii="Arial" w:hAnsi="Arial" w:cs="Arial"/>
          <w:b/>
          <w:sz w:val="24"/>
          <w:szCs w:val="24"/>
        </w:rPr>
        <w:t>.</w:t>
      </w:r>
    </w:p>
    <w:p w:rsidR="004F27B3" w:rsidRPr="00480028" w:rsidRDefault="004F27B3" w:rsidP="004F27B3">
      <w:pPr>
        <w:spacing w:after="0" w:line="240" w:lineRule="auto"/>
        <w:jc w:val="right"/>
        <w:rPr>
          <w:rFonts w:ascii="Arial" w:hAnsi="Arial" w:cs="Arial"/>
          <w:b/>
        </w:rPr>
      </w:pPr>
    </w:p>
    <w:p w:rsidR="004F27B3" w:rsidRPr="004F27B3" w:rsidRDefault="004F27B3" w:rsidP="004F27B3">
      <w:pPr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7B3" w:rsidRP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27B3">
        <w:rPr>
          <w:rFonts w:ascii="Arial" w:hAnsi="Arial" w:cs="Arial"/>
          <w:b/>
          <w:sz w:val="24"/>
          <w:szCs w:val="24"/>
        </w:rPr>
        <w:t>ПРОГРАММА ВСТУПИТЕЛЬНОГО ИСПЫТАНИЯ</w:t>
      </w:r>
    </w:p>
    <w:p w:rsidR="004F27B3" w:rsidRP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27B3">
        <w:rPr>
          <w:rFonts w:ascii="Arial" w:hAnsi="Arial" w:cs="Arial"/>
          <w:b/>
          <w:sz w:val="24"/>
          <w:szCs w:val="24"/>
        </w:rPr>
        <w:t>«</w:t>
      </w:r>
      <w:r w:rsidR="000B03E7">
        <w:rPr>
          <w:rFonts w:ascii="Arial" w:hAnsi="Arial" w:cs="Arial"/>
          <w:b/>
          <w:sz w:val="24"/>
          <w:szCs w:val="24"/>
        </w:rPr>
        <w:t>ЧЕЛОВЕК И ОБЩЕСТВО</w:t>
      </w:r>
      <w:r w:rsidRPr="004F27B3">
        <w:rPr>
          <w:rFonts w:ascii="Arial" w:hAnsi="Arial" w:cs="Arial"/>
          <w:b/>
          <w:sz w:val="24"/>
          <w:szCs w:val="24"/>
        </w:rPr>
        <w:t>»</w:t>
      </w:r>
    </w:p>
    <w:p w:rsidR="004F27B3" w:rsidRP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</w:rPr>
      </w:pPr>
      <w:r w:rsidRPr="004F27B3">
        <w:rPr>
          <w:rFonts w:ascii="Arial" w:hAnsi="Arial" w:cs="Arial"/>
        </w:rPr>
        <w:t xml:space="preserve">для поступающих на основные образовательные программы бакалавриата и </w:t>
      </w:r>
      <w:proofErr w:type="spellStart"/>
      <w:r w:rsidRPr="004F27B3">
        <w:rPr>
          <w:rFonts w:ascii="Arial" w:hAnsi="Arial" w:cs="Arial"/>
        </w:rPr>
        <w:t>специалитета</w:t>
      </w:r>
      <w:proofErr w:type="spellEnd"/>
      <w:r w:rsidRPr="004F27B3">
        <w:rPr>
          <w:rFonts w:ascii="Arial" w:hAnsi="Arial" w:cs="Arial"/>
        </w:rPr>
        <w:t xml:space="preserve"> по результатам вступительных испытаний, </w:t>
      </w:r>
    </w:p>
    <w:p w:rsidR="004F27B3" w:rsidRPr="004F27B3" w:rsidRDefault="004F27B3" w:rsidP="004F27B3">
      <w:pPr>
        <w:spacing w:after="0" w:line="240" w:lineRule="auto"/>
        <w:jc w:val="center"/>
        <w:rPr>
          <w:rFonts w:ascii="Arial" w:hAnsi="Arial" w:cs="Arial"/>
        </w:rPr>
      </w:pPr>
      <w:r w:rsidRPr="004F27B3">
        <w:rPr>
          <w:rFonts w:ascii="Arial" w:hAnsi="Arial" w:cs="Arial"/>
        </w:rPr>
        <w:t>проводимых университетом</w:t>
      </w: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0F66E1" w:rsidRDefault="000F66E1" w:rsidP="000F66E1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0F66E1" w:rsidRDefault="000F66E1" w:rsidP="000F66E1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0F66E1" w:rsidRDefault="000F66E1" w:rsidP="000F66E1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0F66E1" w:rsidRDefault="000F66E1" w:rsidP="000F66E1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0F66E1" w:rsidRDefault="000F66E1" w:rsidP="000F66E1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4F27B3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C307A2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Махачкала, </w:t>
      </w:r>
      <w:r w:rsidR="004F27B3">
        <w:rPr>
          <w:rFonts w:ascii="Arial" w:hAnsi="Arial" w:cs="Arial"/>
          <w:sz w:val="24"/>
          <w:szCs w:val="24"/>
        </w:rPr>
        <w:t>202</w:t>
      </w:r>
      <w:r w:rsidR="000F66E1">
        <w:rPr>
          <w:rFonts w:ascii="Arial" w:hAnsi="Arial" w:cs="Arial"/>
          <w:sz w:val="24"/>
          <w:szCs w:val="24"/>
        </w:rPr>
        <w:t>6</w:t>
      </w:r>
    </w:p>
    <w:p w:rsidR="00407F91" w:rsidRPr="000B03E7" w:rsidRDefault="00B71F70" w:rsidP="00407F91">
      <w:pPr>
        <w:spacing w:after="0" w:line="240" w:lineRule="auto"/>
        <w:ind w:firstLine="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Программа профильного вступительного испытания «Человек и общество» предназначена для поступающих на базе среднего профессионального образования. </w:t>
      </w:r>
      <w:r w:rsidR="00407F91" w:rsidRPr="00407F91">
        <w:rPr>
          <w:rFonts w:ascii="Arial" w:hAnsi="Arial" w:cs="Arial"/>
        </w:rPr>
        <w:t xml:space="preserve">Программа составлена </w:t>
      </w:r>
      <w:r w:rsidR="000B03E7">
        <w:rPr>
          <w:rFonts w:ascii="Arial" w:hAnsi="Arial" w:cs="Arial"/>
        </w:rPr>
        <w:t>для оценки</w:t>
      </w:r>
      <w:r w:rsidR="000B03E7">
        <w:t xml:space="preserve"> </w:t>
      </w:r>
      <w:r w:rsidR="000B03E7" w:rsidRPr="000B03E7">
        <w:rPr>
          <w:rFonts w:ascii="Arial" w:hAnsi="Arial" w:cs="Arial"/>
        </w:rPr>
        <w:t>степень готовности абитуриентов к освоению образовательных программ по направлению «Философия», «</w:t>
      </w:r>
      <w:r w:rsidR="00550DC4">
        <w:rPr>
          <w:rFonts w:ascii="Arial" w:hAnsi="Arial" w:cs="Arial"/>
        </w:rPr>
        <w:t>История</w:t>
      </w:r>
      <w:r w:rsidR="000B03E7" w:rsidRPr="000B03E7">
        <w:rPr>
          <w:rFonts w:ascii="Arial" w:hAnsi="Arial" w:cs="Arial"/>
        </w:rPr>
        <w:t xml:space="preserve">», </w:t>
      </w:r>
      <w:r w:rsidR="00550DC4">
        <w:rPr>
          <w:rFonts w:ascii="Arial" w:hAnsi="Arial" w:cs="Arial"/>
        </w:rPr>
        <w:t xml:space="preserve">«Религиоведение», </w:t>
      </w:r>
      <w:r w:rsidR="000B03E7" w:rsidRPr="000B03E7">
        <w:rPr>
          <w:rFonts w:ascii="Arial" w:hAnsi="Arial" w:cs="Arial"/>
        </w:rPr>
        <w:t>«Реклама и связи с общественностью», «П</w:t>
      </w:r>
      <w:r w:rsidR="000B03E7" w:rsidRPr="00550DC4">
        <w:rPr>
          <w:rFonts w:ascii="Arial" w:hAnsi="Arial" w:cs="Arial"/>
        </w:rPr>
        <w:t>едагогич</w:t>
      </w:r>
      <w:r w:rsidR="000B03E7" w:rsidRPr="000B03E7">
        <w:rPr>
          <w:rFonts w:ascii="Arial" w:hAnsi="Arial" w:cs="Arial"/>
        </w:rPr>
        <w:t xml:space="preserve">еское образование», </w:t>
      </w:r>
      <w:r w:rsidR="00550DC4">
        <w:rPr>
          <w:rFonts w:ascii="Arial" w:hAnsi="Arial" w:cs="Arial"/>
        </w:rPr>
        <w:t>«Востоковедение и африканистика», «Библиотечно-информационная деятельность»</w:t>
      </w:r>
      <w:r w:rsidR="00407F91" w:rsidRPr="000B03E7">
        <w:rPr>
          <w:rFonts w:ascii="Arial" w:hAnsi="Arial" w:cs="Arial"/>
        </w:rPr>
        <w:t>.</w:t>
      </w:r>
    </w:p>
    <w:p w:rsidR="00407F91" w:rsidRDefault="00407F91" w:rsidP="00F931C4">
      <w:pPr>
        <w:spacing w:after="0" w:line="240" w:lineRule="auto"/>
        <w:ind w:firstLine="540"/>
        <w:rPr>
          <w:rFonts w:ascii="Arial" w:hAnsi="Arial" w:cs="Arial"/>
        </w:rPr>
      </w:pPr>
    </w:p>
    <w:p w:rsidR="00407F91" w:rsidRPr="00407F91" w:rsidRDefault="00407F91" w:rsidP="00407F91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b/>
        </w:rPr>
      </w:pPr>
      <w:r w:rsidRPr="00407F91">
        <w:rPr>
          <w:rFonts w:ascii="Arial" w:hAnsi="Arial" w:cs="Arial"/>
          <w:b/>
        </w:rPr>
        <w:t>ОСНОВНЫЕ ТРЕБОВАНИЯ К УРОВНЮ ПОДГОТОВКИ</w:t>
      </w:r>
    </w:p>
    <w:p w:rsidR="00FE1634" w:rsidRDefault="00550DC4" w:rsidP="00FE1634">
      <w:pPr>
        <w:spacing w:after="0" w:line="240" w:lineRule="auto"/>
        <w:ind w:firstLine="709"/>
        <w:rPr>
          <w:rFonts w:ascii="Arial" w:hAnsi="Arial" w:cs="Arial"/>
        </w:rPr>
      </w:pPr>
      <w:r w:rsidRPr="00FE1634">
        <w:rPr>
          <w:rFonts w:ascii="Arial" w:hAnsi="Arial" w:cs="Arial"/>
        </w:rPr>
        <w:t xml:space="preserve">В ходе экзамена оценивается: </w:t>
      </w:r>
    </w:p>
    <w:p w:rsidR="00FE1634" w:rsidRDefault="00550DC4" w:rsidP="00FE1634">
      <w:pPr>
        <w:spacing w:after="0" w:line="240" w:lineRule="auto"/>
        <w:ind w:firstLine="709"/>
        <w:rPr>
          <w:rFonts w:ascii="Arial" w:hAnsi="Arial" w:cs="Arial"/>
        </w:rPr>
      </w:pPr>
      <w:r w:rsidRPr="00FE1634">
        <w:rPr>
          <w:rFonts w:ascii="Arial" w:hAnsi="Arial" w:cs="Arial"/>
        </w:rPr>
        <w:t xml:space="preserve">– знание и понимание основных научных положений, исторических фактов, понятий, специальных терминов, связанных с пониманием человека, его места обществе; </w:t>
      </w:r>
    </w:p>
    <w:p w:rsidR="00FE1634" w:rsidRDefault="00550DC4" w:rsidP="00FE1634">
      <w:pPr>
        <w:spacing w:after="0" w:line="240" w:lineRule="auto"/>
        <w:ind w:firstLine="709"/>
        <w:rPr>
          <w:rFonts w:ascii="Arial" w:hAnsi="Arial" w:cs="Arial"/>
        </w:rPr>
      </w:pPr>
      <w:r w:rsidRPr="00FE1634">
        <w:rPr>
          <w:rFonts w:ascii="Arial" w:hAnsi="Arial" w:cs="Arial"/>
        </w:rPr>
        <w:t xml:space="preserve">– знание основных этапов и закономерностей развития общества, особенности взаимосвязи человека и общества; </w:t>
      </w:r>
    </w:p>
    <w:p w:rsidR="00FE1634" w:rsidRDefault="00550DC4" w:rsidP="00FE1634">
      <w:pPr>
        <w:spacing w:after="0" w:line="240" w:lineRule="auto"/>
        <w:ind w:firstLine="709"/>
        <w:rPr>
          <w:rFonts w:ascii="Arial" w:hAnsi="Arial" w:cs="Arial"/>
        </w:rPr>
      </w:pPr>
      <w:r w:rsidRPr="00FE1634">
        <w:rPr>
          <w:rFonts w:ascii="Arial" w:hAnsi="Arial" w:cs="Arial"/>
        </w:rPr>
        <w:t xml:space="preserve">– умение ориентироваться в мировоззренческих, социально и личностно значимых проблемах на уровне, соответствующему выпускнику средней, общеобразовательной школы; </w:t>
      </w:r>
    </w:p>
    <w:p w:rsidR="00407F91" w:rsidRPr="00FE1634" w:rsidRDefault="00550DC4" w:rsidP="00FE1634">
      <w:pPr>
        <w:spacing w:after="0" w:line="240" w:lineRule="auto"/>
        <w:ind w:firstLine="709"/>
        <w:rPr>
          <w:rFonts w:ascii="Arial" w:hAnsi="Arial" w:cs="Arial"/>
        </w:rPr>
      </w:pPr>
      <w:r w:rsidRPr="00FE1634">
        <w:rPr>
          <w:rFonts w:ascii="Arial" w:hAnsi="Arial" w:cs="Arial"/>
        </w:rPr>
        <w:t>– умение грамотно, логично и аргументировано излагать свою точку зрения по мировоззренческим проблемам.</w:t>
      </w:r>
    </w:p>
    <w:p w:rsidR="00407F91" w:rsidRDefault="00407F91" w:rsidP="00407F91">
      <w:pPr>
        <w:spacing w:after="0" w:line="240" w:lineRule="auto"/>
        <w:rPr>
          <w:rFonts w:ascii="Arial" w:hAnsi="Arial" w:cs="Arial"/>
        </w:rPr>
      </w:pPr>
    </w:p>
    <w:p w:rsidR="00407F91" w:rsidRPr="00407F91" w:rsidRDefault="00407F91" w:rsidP="00407F91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b/>
        </w:rPr>
      </w:pPr>
      <w:r w:rsidRPr="00407F91">
        <w:rPr>
          <w:rFonts w:ascii="Arial" w:hAnsi="Arial" w:cs="Arial"/>
          <w:b/>
        </w:rPr>
        <w:t>СОДЕРЖАНИЕ ПРОГРАММЫ</w:t>
      </w:r>
    </w:p>
    <w:p w:rsidR="00FE1634" w:rsidRPr="00FE1634" w:rsidRDefault="00FE1634" w:rsidP="00F931C4">
      <w:pPr>
        <w:spacing w:after="0" w:line="240" w:lineRule="auto"/>
        <w:ind w:firstLine="540"/>
        <w:rPr>
          <w:rFonts w:ascii="Arial" w:hAnsi="Arial" w:cs="Arial"/>
          <w:b/>
        </w:rPr>
      </w:pPr>
      <w:r w:rsidRPr="00FE1634">
        <w:rPr>
          <w:rFonts w:ascii="Arial" w:hAnsi="Arial" w:cs="Arial"/>
          <w:b/>
        </w:rPr>
        <w:t xml:space="preserve">Раздел I. Человек и общество </w:t>
      </w:r>
    </w:p>
    <w:p w:rsidR="00FE1634" w:rsidRDefault="00FE1634" w:rsidP="00F931C4">
      <w:pPr>
        <w:spacing w:after="0" w:line="240" w:lineRule="auto"/>
        <w:ind w:firstLine="540"/>
        <w:rPr>
          <w:rFonts w:ascii="Arial" w:hAnsi="Arial" w:cs="Arial"/>
        </w:rPr>
      </w:pPr>
      <w:r w:rsidRPr="00FE1634">
        <w:rPr>
          <w:rFonts w:ascii="Arial" w:hAnsi="Arial" w:cs="Arial"/>
        </w:rPr>
        <w:t xml:space="preserve">Что такое общество. Общество и культура. Науки об обществе. Общество как сложная система. Социальные институты. Динамика общественного развития. Проблема общественного прогресса. Социальная сущность человека. Самосознание и самореализация. Деятельность – способ существования людей. Многообразие видов деятельности. Познавательная и коммуникативная деятельность. Многообразие человеческого знания. Свобода и необходимость в деятельности человека. Свобода и ответственность. Современное общество. Глобальная информационная экономика. Глобальная угроза международного терроризма. Противодействие международному терроризму. </w:t>
      </w:r>
    </w:p>
    <w:p w:rsidR="00FE1634" w:rsidRDefault="00FE1634" w:rsidP="00F931C4">
      <w:pPr>
        <w:spacing w:after="0" w:line="240" w:lineRule="auto"/>
        <w:ind w:firstLine="540"/>
        <w:rPr>
          <w:rFonts w:ascii="Arial" w:hAnsi="Arial" w:cs="Arial"/>
        </w:rPr>
      </w:pPr>
      <w:r w:rsidRPr="00FE1634">
        <w:rPr>
          <w:rFonts w:ascii="Arial" w:hAnsi="Arial" w:cs="Arial"/>
          <w:b/>
        </w:rPr>
        <w:t>Раздел II. Современное общество и проблемы его развития. Экономическая, социально– политическая, правовая и духовная жизнь общества.</w:t>
      </w:r>
      <w:r w:rsidRPr="00FE1634">
        <w:rPr>
          <w:rFonts w:ascii="Arial" w:hAnsi="Arial" w:cs="Arial"/>
        </w:rPr>
        <w:t xml:space="preserve"> </w:t>
      </w:r>
    </w:p>
    <w:p w:rsidR="00FE1634" w:rsidRDefault="00FE1634" w:rsidP="00F931C4">
      <w:pPr>
        <w:spacing w:after="0" w:line="240" w:lineRule="auto"/>
        <w:ind w:firstLine="540"/>
        <w:rPr>
          <w:rFonts w:ascii="Arial" w:hAnsi="Arial" w:cs="Arial"/>
        </w:rPr>
      </w:pPr>
      <w:r w:rsidRPr="00FE1634">
        <w:rPr>
          <w:rFonts w:ascii="Arial" w:hAnsi="Arial" w:cs="Arial"/>
        </w:rPr>
        <w:t xml:space="preserve">Экономика, экономическая наука. Уровни экономики: микроэкономика, макроэкономика. Факторы производства и факторные доходы. Спрос, закон спроса, факторы, влияющие на формирование спроса. Предложение, закон предложения. Формирование рыночных цен. Политика защиты конкуренции и антимонопольное законодательство. Рыночные отношения в современной экономике. Фирма в экономике. </w:t>
      </w:r>
    </w:p>
    <w:p w:rsidR="00FE1634" w:rsidRDefault="00FE1634" w:rsidP="00F931C4">
      <w:pPr>
        <w:spacing w:after="0" w:line="240" w:lineRule="auto"/>
        <w:ind w:firstLine="540"/>
        <w:rPr>
          <w:rFonts w:ascii="Arial" w:hAnsi="Arial" w:cs="Arial"/>
        </w:rPr>
      </w:pPr>
      <w:r w:rsidRPr="00FE1634">
        <w:rPr>
          <w:rFonts w:ascii="Arial" w:hAnsi="Arial" w:cs="Arial"/>
        </w:rPr>
        <w:t>Политическая власть. Политическая система, ее структура и функции. Государство как основной институт политической системы. Государство, его функции. Политический режим. Типология политических режимов. Демократия, ее основные ценности и признаки. Гражданское общество и правовое государство. Политическая элита и политическое лидерство. Типология лидерства. Политическая идеология, ее роль в обществе. Основные идейно–политические течения современности.</w:t>
      </w:r>
    </w:p>
    <w:p w:rsidR="00FE1634" w:rsidRDefault="00FE1634" w:rsidP="00FE1634">
      <w:pPr>
        <w:spacing w:after="0" w:line="240" w:lineRule="auto"/>
        <w:ind w:firstLine="540"/>
        <w:rPr>
          <w:rFonts w:ascii="Arial" w:hAnsi="Arial" w:cs="Arial"/>
        </w:rPr>
      </w:pPr>
      <w:r w:rsidRPr="00FE1634">
        <w:rPr>
          <w:rFonts w:ascii="Arial" w:hAnsi="Arial" w:cs="Arial"/>
        </w:rPr>
        <w:t>Современные подходы к пониманию права. Взаимосвязь естественного и позитивного права. Право в системе социальных норм. Система права. Источники права. Виды</w:t>
      </w:r>
      <w:r>
        <w:rPr>
          <w:rFonts w:ascii="Arial" w:hAnsi="Arial" w:cs="Arial"/>
        </w:rPr>
        <w:t xml:space="preserve"> </w:t>
      </w:r>
      <w:r w:rsidRPr="00FE1634">
        <w:rPr>
          <w:rFonts w:ascii="Arial" w:hAnsi="Arial" w:cs="Arial"/>
        </w:rPr>
        <w:t xml:space="preserve">нормативных актов. Юридическая ответственность. Предпосылки правомерного поведения. Правовая культура. Гражданин Российской Федерации. Международная защита прав человека. Международные преступления и правонарушения. Правовые основы антитеррористической политики Российской Федерации. Органы </w:t>
      </w:r>
    </w:p>
    <w:p w:rsidR="00FE1634" w:rsidRPr="00FE1634" w:rsidRDefault="00FE1634" w:rsidP="00FE1634">
      <w:pPr>
        <w:spacing w:after="0" w:line="240" w:lineRule="auto"/>
        <w:ind w:firstLine="540"/>
        <w:rPr>
          <w:rFonts w:ascii="Arial" w:hAnsi="Arial" w:cs="Arial"/>
        </w:rPr>
      </w:pPr>
      <w:r w:rsidRPr="00FE1634">
        <w:rPr>
          <w:rFonts w:ascii="Arial" w:hAnsi="Arial" w:cs="Arial"/>
        </w:rPr>
        <w:t>Духовная культура общества. Многообразие культур. Духовный мир личности. Мировоззрение и его роль в жизни человека. Мораль. Устойчивость и изменчивость моральных норм. Наука и её функции в обществе. Образование в современном обществе. Религия и религиозные организации. Религия и религиозные организации в современной России. Искусство. Структура искусства. Массовая культура. Средства массовой информации и массовая культура.</w:t>
      </w:r>
    </w:p>
    <w:p w:rsidR="00FE1634" w:rsidRPr="00FE1634" w:rsidRDefault="00FE1634" w:rsidP="00F931C4">
      <w:pPr>
        <w:spacing w:after="0" w:line="240" w:lineRule="auto"/>
        <w:ind w:firstLine="540"/>
        <w:rPr>
          <w:rFonts w:ascii="Arial" w:hAnsi="Arial" w:cs="Arial"/>
        </w:rPr>
      </w:pPr>
    </w:p>
    <w:p w:rsidR="00FE1634" w:rsidRDefault="00FE1634" w:rsidP="00F931C4">
      <w:pPr>
        <w:spacing w:after="0" w:line="240" w:lineRule="auto"/>
        <w:ind w:firstLine="540"/>
      </w:pPr>
    </w:p>
    <w:p w:rsidR="00FE1634" w:rsidRPr="00790BE0" w:rsidRDefault="00FE1634" w:rsidP="00F931C4">
      <w:pPr>
        <w:spacing w:after="0" w:line="240" w:lineRule="auto"/>
        <w:ind w:firstLine="540"/>
        <w:rPr>
          <w:rFonts w:ascii="Arial" w:hAnsi="Arial" w:cs="Arial"/>
        </w:rPr>
      </w:pPr>
    </w:p>
    <w:p w:rsidR="00790BE0" w:rsidRPr="00790BE0" w:rsidRDefault="00790BE0" w:rsidP="00790BE0">
      <w:pPr>
        <w:spacing w:after="0" w:line="240" w:lineRule="auto"/>
        <w:jc w:val="center"/>
        <w:rPr>
          <w:rFonts w:ascii="Arial" w:hAnsi="Arial" w:cs="Arial"/>
          <w:b/>
        </w:rPr>
      </w:pPr>
      <w:r w:rsidRPr="00790BE0">
        <w:rPr>
          <w:rFonts w:ascii="Arial" w:hAnsi="Arial" w:cs="Arial"/>
          <w:b/>
        </w:rPr>
        <w:t>III. СПИСОК РЕКОМЕНДУМОЙ ЛИТЕРАТУРЫ</w:t>
      </w:r>
    </w:p>
    <w:p w:rsidR="00FE1634" w:rsidRDefault="00FE1634" w:rsidP="00FE163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</w:rPr>
      </w:pPr>
      <w:r w:rsidRPr="00FE1634">
        <w:rPr>
          <w:rFonts w:ascii="Arial" w:hAnsi="Arial" w:cs="Arial"/>
        </w:rPr>
        <w:t xml:space="preserve">Обществознание. 10 класс. Учебник ФГОС Боголюбов Л.Н., </w:t>
      </w:r>
      <w:proofErr w:type="spellStart"/>
      <w:r w:rsidRPr="00FE1634">
        <w:rPr>
          <w:rFonts w:ascii="Arial" w:hAnsi="Arial" w:cs="Arial"/>
        </w:rPr>
        <w:t>Лазебникова</w:t>
      </w:r>
      <w:proofErr w:type="spellEnd"/>
      <w:r w:rsidRPr="00FE1634">
        <w:rPr>
          <w:rFonts w:ascii="Arial" w:hAnsi="Arial" w:cs="Arial"/>
        </w:rPr>
        <w:t xml:space="preserve"> А. Ю., Матвеев А.И. – М: Просвещение, 2020 г. </w:t>
      </w:r>
    </w:p>
    <w:p w:rsidR="00FE1634" w:rsidRDefault="00FE1634" w:rsidP="00FE163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</w:rPr>
      </w:pPr>
      <w:r w:rsidRPr="00FE1634">
        <w:rPr>
          <w:rFonts w:ascii="Arial" w:hAnsi="Arial" w:cs="Arial"/>
        </w:rPr>
        <w:t xml:space="preserve">Обществознание. 11 класс. Учебник ФГОС Боголюбов Л.Н., </w:t>
      </w:r>
      <w:proofErr w:type="spellStart"/>
      <w:r w:rsidRPr="00FE1634">
        <w:rPr>
          <w:rFonts w:ascii="Arial" w:hAnsi="Arial" w:cs="Arial"/>
        </w:rPr>
        <w:t>Лазебникова</w:t>
      </w:r>
      <w:proofErr w:type="spellEnd"/>
      <w:r w:rsidRPr="00FE1634">
        <w:rPr>
          <w:rFonts w:ascii="Arial" w:hAnsi="Arial" w:cs="Arial"/>
        </w:rPr>
        <w:t xml:space="preserve"> А. Ю., Матвеев А.И. – М: Просвещение, 2020 г. </w:t>
      </w:r>
    </w:p>
    <w:p w:rsidR="00FE1634" w:rsidRDefault="00FE1634" w:rsidP="00FE163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</w:rPr>
      </w:pPr>
      <w:r w:rsidRPr="00FE1634">
        <w:rPr>
          <w:rFonts w:ascii="Arial" w:hAnsi="Arial" w:cs="Arial"/>
        </w:rPr>
        <w:t xml:space="preserve">Обществознание. Школьный словарь. 10–11 классы. Под ред. Л.Н. Боголюбова, Ю.И. Аверьянова. – М.: Просвещение, 2018 </w:t>
      </w:r>
    </w:p>
    <w:p w:rsidR="00FE1634" w:rsidRDefault="00FE1634" w:rsidP="00FE163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</w:rPr>
      </w:pPr>
      <w:r w:rsidRPr="00FE1634">
        <w:rPr>
          <w:rFonts w:ascii="Arial" w:hAnsi="Arial" w:cs="Arial"/>
        </w:rPr>
        <w:t xml:space="preserve">Обществознание: пособие для подготовки к ЕГЭ. Полный курс в краткой форме / В. Я. Хуторской. – </w:t>
      </w:r>
      <w:proofErr w:type="gramStart"/>
      <w:r w:rsidRPr="00FE1634">
        <w:rPr>
          <w:rFonts w:ascii="Arial" w:hAnsi="Arial" w:cs="Arial"/>
        </w:rPr>
        <w:t>Москва ;</w:t>
      </w:r>
      <w:proofErr w:type="gramEnd"/>
      <w:r w:rsidRPr="00FE1634">
        <w:rPr>
          <w:rFonts w:ascii="Arial" w:hAnsi="Arial" w:cs="Arial"/>
        </w:rPr>
        <w:t xml:space="preserve"> Берлин : </w:t>
      </w:r>
      <w:proofErr w:type="spellStart"/>
      <w:r w:rsidRPr="00FE1634">
        <w:rPr>
          <w:rFonts w:ascii="Arial" w:hAnsi="Arial" w:cs="Arial"/>
        </w:rPr>
        <w:t>Директ</w:t>
      </w:r>
      <w:proofErr w:type="spellEnd"/>
      <w:r w:rsidRPr="00FE1634">
        <w:rPr>
          <w:rFonts w:ascii="Arial" w:hAnsi="Arial" w:cs="Arial"/>
        </w:rPr>
        <w:t xml:space="preserve">-Медиа, 2021. – 160 с </w:t>
      </w:r>
    </w:p>
    <w:p w:rsidR="00FE1634" w:rsidRDefault="00FE1634" w:rsidP="00FE163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</w:rPr>
      </w:pPr>
      <w:r w:rsidRPr="00FE1634">
        <w:rPr>
          <w:rFonts w:ascii="Arial" w:hAnsi="Arial" w:cs="Arial"/>
        </w:rPr>
        <w:t xml:space="preserve">Боголюбов Л. Н., </w:t>
      </w:r>
      <w:proofErr w:type="spellStart"/>
      <w:r w:rsidRPr="00FE1634">
        <w:rPr>
          <w:rFonts w:ascii="Arial" w:hAnsi="Arial" w:cs="Arial"/>
        </w:rPr>
        <w:t>Лазебникова</w:t>
      </w:r>
      <w:proofErr w:type="spellEnd"/>
      <w:r w:rsidRPr="00FE1634">
        <w:rPr>
          <w:rFonts w:ascii="Arial" w:hAnsi="Arial" w:cs="Arial"/>
        </w:rPr>
        <w:t xml:space="preserve"> А. Ю., </w:t>
      </w:r>
      <w:proofErr w:type="spellStart"/>
      <w:r w:rsidRPr="00FE1634">
        <w:rPr>
          <w:rFonts w:ascii="Arial" w:hAnsi="Arial" w:cs="Arial"/>
        </w:rPr>
        <w:t>Кинкулькин</w:t>
      </w:r>
      <w:proofErr w:type="spellEnd"/>
      <w:r w:rsidRPr="00FE1634">
        <w:rPr>
          <w:rFonts w:ascii="Arial" w:hAnsi="Arial" w:cs="Arial"/>
        </w:rPr>
        <w:t xml:space="preserve"> А. Т. </w:t>
      </w:r>
      <w:proofErr w:type="gramStart"/>
      <w:r w:rsidRPr="00FE1634">
        <w:rPr>
          <w:rFonts w:ascii="Arial" w:hAnsi="Arial" w:cs="Arial"/>
        </w:rPr>
        <w:t>Обществознание :</w:t>
      </w:r>
      <w:proofErr w:type="gramEnd"/>
      <w:r w:rsidRPr="00FE1634">
        <w:rPr>
          <w:rFonts w:ascii="Arial" w:hAnsi="Arial" w:cs="Arial"/>
        </w:rPr>
        <w:t xml:space="preserve"> 11 класс : учебник для общеобразовательных организаций : профильный уровень / [Л.Н. Боголюбов, А.Ю. </w:t>
      </w:r>
      <w:proofErr w:type="spellStart"/>
      <w:r w:rsidRPr="00FE1634">
        <w:rPr>
          <w:rFonts w:ascii="Arial" w:hAnsi="Arial" w:cs="Arial"/>
        </w:rPr>
        <w:t>Лазебникова</w:t>
      </w:r>
      <w:proofErr w:type="spellEnd"/>
      <w:r w:rsidRPr="00FE1634">
        <w:rPr>
          <w:rFonts w:ascii="Arial" w:hAnsi="Arial" w:cs="Arial"/>
        </w:rPr>
        <w:t xml:space="preserve">, А.Т. </w:t>
      </w:r>
      <w:proofErr w:type="spellStart"/>
      <w:r w:rsidRPr="00FE1634">
        <w:rPr>
          <w:rFonts w:ascii="Arial" w:hAnsi="Arial" w:cs="Arial"/>
        </w:rPr>
        <w:t>Кинкулькин</w:t>
      </w:r>
      <w:proofErr w:type="spellEnd"/>
      <w:r w:rsidRPr="00FE1634">
        <w:rPr>
          <w:rFonts w:ascii="Arial" w:hAnsi="Arial" w:cs="Arial"/>
        </w:rPr>
        <w:t xml:space="preserve"> и др.] ; под ред. Л.Н. Боголюбова [и др.]. – 3–е изд. – </w:t>
      </w:r>
      <w:proofErr w:type="gramStart"/>
      <w:r w:rsidRPr="00FE1634">
        <w:rPr>
          <w:rFonts w:ascii="Arial" w:hAnsi="Arial" w:cs="Arial"/>
        </w:rPr>
        <w:t>Москва :</w:t>
      </w:r>
      <w:proofErr w:type="gramEnd"/>
      <w:r w:rsidRPr="00FE1634">
        <w:rPr>
          <w:rFonts w:ascii="Arial" w:hAnsi="Arial" w:cs="Arial"/>
        </w:rPr>
        <w:t xml:space="preserve"> Просвещение, 2018 [т.е. 2017]. – 432 с. </w:t>
      </w:r>
    </w:p>
    <w:p w:rsidR="00FE1634" w:rsidRDefault="00FE1634" w:rsidP="00FE163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</w:rPr>
      </w:pPr>
      <w:r w:rsidRPr="00FE1634">
        <w:rPr>
          <w:rFonts w:ascii="Arial" w:hAnsi="Arial" w:cs="Arial"/>
        </w:rPr>
        <w:t xml:space="preserve">Котова О.А., </w:t>
      </w:r>
      <w:proofErr w:type="spellStart"/>
      <w:r w:rsidRPr="00FE1634">
        <w:rPr>
          <w:rFonts w:ascii="Arial" w:hAnsi="Arial" w:cs="Arial"/>
        </w:rPr>
        <w:t>Лискова</w:t>
      </w:r>
      <w:proofErr w:type="spellEnd"/>
      <w:r w:rsidRPr="00FE1634">
        <w:rPr>
          <w:rFonts w:ascii="Arial" w:hAnsi="Arial" w:cs="Arial"/>
        </w:rPr>
        <w:t xml:space="preserve"> Т.Е. </w:t>
      </w:r>
      <w:proofErr w:type="gramStart"/>
      <w:r w:rsidRPr="00FE1634">
        <w:rPr>
          <w:rFonts w:ascii="Arial" w:hAnsi="Arial" w:cs="Arial"/>
        </w:rPr>
        <w:t>Обществознание :</w:t>
      </w:r>
      <w:proofErr w:type="gramEnd"/>
      <w:r w:rsidRPr="00FE1634">
        <w:rPr>
          <w:rFonts w:ascii="Arial" w:hAnsi="Arial" w:cs="Arial"/>
        </w:rPr>
        <w:t xml:space="preserve"> 11 класс : учебник для общеобразовательных организаций : базовый уровень / О.А. Котова, Т. Е. </w:t>
      </w:r>
      <w:proofErr w:type="spellStart"/>
      <w:r w:rsidRPr="00FE1634">
        <w:rPr>
          <w:rFonts w:ascii="Arial" w:hAnsi="Arial" w:cs="Arial"/>
        </w:rPr>
        <w:t>Лискова</w:t>
      </w:r>
      <w:proofErr w:type="spellEnd"/>
      <w:r w:rsidRPr="00FE1634">
        <w:rPr>
          <w:rFonts w:ascii="Arial" w:hAnsi="Arial" w:cs="Arial"/>
        </w:rPr>
        <w:t xml:space="preserve">. – </w:t>
      </w:r>
      <w:proofErr w:type="gramStart"/>
      <w:r w:rsidRPr="00FE1634">
        <w:rPr>
          <w:rFonts w:ascii="Arial" w:hAnsi="Arial" w:cs="Arial"/>
        </w:rPr>
        <w:t>Москва :</w:t>
      </w:r>
      <w:proofErr w:type="gramEnd"/>
      <w:r w:rsidRPr="00FE1634">
        <w:rPr>
          <w:rFonts w:ascii="Arial" w:hAnsi="Arial" w:cs="Arial"/>
        </w:rPr>
        <w:t xml:space="preserve"> Просвещение, 2019. – 111 с. </w:t>
      </w:r>
    </w:p>
    <w:p w:rsidR="00FE1634" w:rsidRDefault="00FE1634" w:rsidP="00FE163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</w:rPr>
      </w:pPr>
      <w:proofErr w:type="spellStart"/>
      <w:r w:rsidRPr="00FE1634">
        <w:rPr>
          <w:rFonts w:ascii="Arial" w:hAnsi="Arial" w:cs="Arial"/>
        </w:rPr>
        <w:t>Швандерова</w:t>
      </w:r>
      <w:proofErr w:type="spellEnd"/>
      <w:r w:rsidRPr="00FE1634">
        <w:rPr>
          <w:rFonts w:ascii="Arial" w:hAnsi="Arial" w:cs="Arial"/>
        </w:rPr>
        <w:t xml:space="preserve"> А. Р. </w:t>
      </w:r>
      <w:proofErr w:type="gramStart"/>
      <w:r w:rsidRPr="00FE1634">
        <w:rPr>
          <w:rFonts w:ascii="Arial" w:hAnsi="Arial" w:cs="Arial"/>
        </w:rPr>
        <w:t>Обществознание :</w:t>
      </w:r>
      <w:proofErr w:type="gramEnd"/>
      <w:r w:rsidRPr="00FE1634">
        <w:rPr>
          <w:rFonts w:ascii="Arial" w:hAnsi="Arial" w:cs="Arial"/>
        </w:rPr>
        <w:t xml:space="preserve"> курс лекций / А. Р. </w:t>
      </w:r>
      <w:proofErr w:type="spellStart"/>
      <w:r w:rsidRPr="00FE1634">
        <w:rPr>
          <w:rFonts w:ascii="Arial" w:hAnsi="Arial" w:cs="Arial"/>
        </w:rPr>
        <w:t>Швандерова</w:t>
      </w:r>
      <w:proofErr w:type="spellEnd"/>
      <w:r w:rsidRPr="00FE1634">
        <w:rPr>
          <w:rFonts w:ascii="Arial" w:hAnsi="Arial" w:cs="Arial"/>
        </w:rPr>
        <w:t>. – Ростов-на-</w:t>
      </w:r>
      <w:proofErr w:type="gramStart"/>
      <w:r w:rsidRPr="00FE1634">
        <w:rPr>
          <w:rFonts w:ascii="Arial" w:hAnsi="Arial" w:cs="Arial"/>
        </w:rPr>
        <w:t>Дону :</w:t>
      </w:r>
      <w:proofErr w:type="gramEnd"/>
      <w:r w:rsidRPr="00FE1634">
        <w:rPr>
          <w:rFonts w:ascii="Arial" w:hAnsi="Arial" w:cs="Arial"/>
        </w:rPr>
        <w:t xml:space="preserve"> Феникс, 2016. – 318 с. – (Серия "Зачет и экзамен") </w:t>
      </w:r>
    </w:p>
    <w:p w:rsidR="00FE1634" w:rsidRDefault="00FE1634" w:rsidP="00FE163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</w:rPr>
      </w:pPr>
      <w:proofErr w:type="spellStart"/>
      <w:r w:rsidRPr="00FE1634">
        <w:rPr>
          <w:rFonts w:ascii="Arial" w:hAnsi="Arial" w:cs="Arial"/>
        </w:rPr>
        <w:t>Пазин</w:t>
      </w:r>
      <w:proofErr w:type="spellEnd"/>
      <w:r w:rsidRPr="00FE1634">
        <w:rPr>
          <w:rFonts w:ascii="Arial" w:hAnsi="Arial" w:cs="Arial"/>
        </w:rPr>
        <w:t xml:space="preserve"> Р. В. </w:t>
      </w:r>
      <w:proofErr w:type="gramStart"/>
      <w:r w:rsidRPr="00FE1634">
        <w:rPr>
          <w:rFonts w:ascii="Arial" w:hAnsi="Arial" w:cs="Arial"/>
        </w:rPr>
        <w:t>Обществознание :</w:t>
      </w:r>
      <w:proofErr w:type="gramEnd"/>
      <w:r w:rsidRPr="00FE1634">
        <w:rPr>
          <w:rFonts w:ascii="Arial" w:hAnsi="Arial" w:cs="Arial"/>
        </w:rPr>
        <w:t xml:space="preserve"> ЕГЭ : 10–11 классы : задания высокого уровня сложности : учебно-методическое пособие : [900 заданий в формате ЕГЭ по всем разделам курса, рекомендации по выполнению заданий, ответы ко всем заданиям] / Р. В. </w:t>
      </w:r>
      <w:proofErr w:type="spellStart"/>
      <w:r w:rsidRPr="00FE1634">
        <w:rPr>
          <w:rFonts w:ascii="Arial" w:hAnsi="Arial" w:cs="Arial"/>
        </w:rPr>
        <w:t>Пазин</w:t>
      </w:r>
      <w:proofErr w:type="spellEnd"/>
      <w:r w:rsidRPr="00FE1634">
        <w:rPr>
          <w:rFonts w:ascii="Arial" w:hAnsi="Arial" w:cs="Arial"/>
        </w:rPr>
        <w:t xml:space="preserve">. – Изд. 6-е, </w:t>
      </w:r>
      <w:proofErr w:type="spellStart"/>
      <w:r w:rsidRPr="00FE1634">
        <w:rPr>
          <w:rFonts w:ascii="Arial" w:hAnsi="Arial" w:cs="Arial"/>
        </w:rPr>
        <w:t>перераб</w:t>
      </w:r>
      <w:proofErr w:type="spellEnd"/>
      <w:r w:rsidRPr="00FE1634">
        <w:rPr>
          <w:rFonts w:ascii="Arial" w:hAnsi="Arial" w:cs="Arial"/>
        </w:rPr>
        <w:t>. – Ростов-на-</w:t>
      </w:r>
      <w:proofErr w:type="gramStart"/>
      <w:r w:rsidRPr="00FE1634">
        <w:rPr>
          <w:rFonts w:ascii="Arial" w:hAnsi="Arial" w:cs="Arial"/>
        </w:rPr>
        <w:t>Дону :</w:t>
      </w:r>
      <w:proofErr w:type="gramEnd"/>
      <w:r w:rsidRPr="00FE1634">
        <w:rPr>
          <w:rFonts w:ascii="Arial" w:hAnsi="Arial" w:cs="Arial"/>
        </w:rPr>
        <w:t xml:space="preserve"> Легион, 2019. – 431 с. – (ЕГЭ). – </w:t>
      </w:r>
      <w:proofErr w:type="spellStart"/>
      <w:r w:rsidRPr="00FE1634">
        <w:rPr>
          <w:rFonts w:ascii="Arial" w:hAnsi="Arial" w:cs="Arial"/>
        </w:rPr>
        <w:t>Библиогр</w:t>
      </w:r>
      <w:proofErr w:type="spellEnd"/>
      <w:r w:rsidRPr="00FE1634">
        <w:rPr>
          <w:rFonts w:ascii="Arial" w:hAnsi="Arial" w:cs="Arial"/>
        </w:rPr>
        <w:t xml:space="preserve">.: с. 430–431. </w:t>
      </w:r>
    </w:p>
    <w:p w:rsidR="00FE1634" w:rsidRDefault="00FE1634" w:rsidP="00FE163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</w:rPr>
      </w:pPr>
      <w:r w:rsidRPr="00FE1634">
        <w:rPr>
          <w:rFonts w:ascii="Arial" w:hAnsi="Arial" w:cs="Arial"/>
        </w:rPr>
        <w:t xml:space="preserve">Алешина А. В., Булгаков А. Л., Кузнецова М. А. </w:t>
      </w:r>
      <w:proofErr w:type="gramStart"/>
      <w:r w:rsidRPr="00FE1634">
        <w:rPr>
          <w:rFonts w:ascii="Arial" w:hAnsi="Arial" w:cs="Arial"/>
        </w:rPr>
        <w:t>Обществознание :</w:t>
      </w:r>
      <w:proofErr w:type="gramEnd"/>
      <w:r w:rsidRPr="00FE1634">
        <w:rPr>
          <w:rFonts w:ascii="Arial" w:hAnsi="Arial" w:cs="Arial"/>
        </w:rPr>
        <w:t xml:space="preserve"> учебник 10 класса для общеобразовательных организаций и образовательных организаций среднего профессионального образования (СПО) : [в 2 ч.] / А.В. Алешина, А.Л. Булгаков, М.А. Кузнецова. – </w:t>
      </w:r>
      <w:proofErr w:type="gramStart"/>
      <w:r w:rsidRPr="00FE1634">
        <w:rPr>
          <w:rFonts w:ascii="Arial" w:hAnsi="Arial" w:cs="Arial"/>
        </w:rPr>
        <w:t>Москва :</w:t>
      </w:r>
      <w:proofErr w:type="gramEnd"/>
      <w:r w:rsidRPr="00FE1634">
        <w:rPr>
          <w:rFonts w:ascii="Arial" w:hAnsi="Arial" w:cs="Arial"/>
        </w:rPr>
        <w:t xml:space="preserve"> Научный консультант, 2019. </w:t>
      </w:r>
    </w:p>
    <w:p w:rsidR="00FE1634" w:rsidRDefault="00FE1634" w:rsidP="00FE163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</w:rPr>
      </w:pPr>
      <w:r w:rsidRPr="00FE1634">
        <w:rPr>
          <w:rFonts w:ascii="Arial" w:hAnsi="Arial" w:cs="Arial"/>
        </w:rPr>
        <w:t xml:space="preserve">Воронцов А.В., Королева Г.Э., Наумов С.А., Романов К.С. </w:t>
      </w:r>
      <w:proofErr w:type="gramStart"/>
      <w:r w:rsidRPr="00FE1634">
        <w:rPr>
          <w:rFonts w:ascii="Arial" w:hAnsi="Arial" w:cs="Arial"/>
        </w:rPr>
        <w:t>Обществознание :</w:t>
      </w:r>
      <w:proofErr w:type="gramEnd"/>
      <w:r w:rsidRPr="00FE1634">
        <w:rPr>
          <w:rFonts w:ascii="Arial" w:hAnsi="Arial" w:cs="Arial"/>
        </w:rPr>
        <w:t xml:space="preserve"> базовый уровень : учебник : 11 класс / А.В. Воронцов, Г.Э. Королёва, С.А. Наумов, К.С. Романов ; под общей редакцией академика Г. А. </w:t>
      </w:r>
      <w:proofErr w:type="spellStart"/>
      <w:r w:rsidRPr="00FE1634">
        <w:rPr>
          <w:rFonts w:ascii="Arial" w:hAnsi="Arial" w:cs="Arial"/>
        </w:rPr>
        <w:t>Бордовского</w:t>
      </w:r>
      <w:proofErr w:type="spellEnd"/>
      <w:r w:rsidRPr="00FE1634">
        <w:rPr>
          <w:rFonts w:ascii="Arial" w:hAnsi="Arial" w:cs="Arial"/>
        </w:rPr>
        <w:t xml:space="preserve">. – 5-е изд., </w:t>
      </w:r>
      <w:proofErr w:type="spellStart"/>
      <w:r w:rsidRPr="00FE1634">
        <w:rPr>
          <w:rFonts w:ascii="Arial" w:hAnsi="Arial" w:cs="Arial"/>
        </w:rPr>
        <w:t>перераб</w:t>
      </w:r>
      <w:proofErr w:type="spellEnd"/>
      <w:r w:rsidRPr="00FE1634">
        <w:rPr>
          <w:rFonts w:ascii="Arial" w:hAnsi="Arial" w:cs="Arial"/>
        </w:rPr>
        <w:t xml:space="preserve">. – </w:t>
      </w:r>
      <w:proofErr w:type="gramStart"/>
      <w:r w:rsidRPr="00FE1634">
        <w:rPr>
          <w:rFonts w:ascii="Arial" w:hAnsi="Arial" w:cs="Arial"/>
        </w:rPr>
        <w:t>Москва :</w:t>
      </w:r>
      <w:proofErr w:type="gramEnd"/>
      <w:r w:rsidRPr="00FE1634">
        <w:rPr>
          <w:rFonts w:ascii="Arial" w:hAnsi="Arial" w:cs="Arial"/>
        </w:rPr>
        <w:t xml:space="preserve"> </w:t>
      </w:r>
      <w:proofErr w:type="spellStart"/>
      <w:r w:rsidRPr="00FE1634">
        <w:rPr>
          <w:rFonts w:ascii="Arial" w:hAnsi="Arial" w:cs="Arial"/>
        </w:rPr>
        <w:t>ВентанаГраф</w:t>
      </w:r>
      <w:proofErr w:type="spellEnd"/>
      <w:r w:rsidRPr="00FE1634">
        <w:rPr>
          <w:rFonts w:ascii="Arial" w:hAnsi="Arial" w:cs="Arial"/>
        </w:rPr>
        <w:t xml:space="preserve">, 2019. – 430 с. – (Российский </w:t>
      </w:r>
      <w:proofErr w:type="gramStart"/>
      <w:r w:rsidRPr="00FE1634">
        <w:rPr>
          <w:rFonts w:ascii="Arial" w:hAnsi="Arial" w:cs="Arial"/>
        </w:rPr>
        <w:t>учебник :</w:t>
      </w:r>
      <w:proofErr w:type="gramEnd"/>
      <w:r w:rsidRPr="00FE1634">
        <w:rPr>
          <w:rFonts w:ascii="Arial" w:hAnsi="Arial" w:cs="Arial"/>
        </w:rPr>
        <w:t xml:space="preserve"> РУ). </w:t>
      </w:r>
    </w:p>
    <w:p w:rsidR="00FE1634" w:rsidRDefault="00FE1634" w:rsidP="00FE1634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Arial" w:hAnsi="Arial" w:cs="Arial"/>
        </w:rPr>
      </w:pPr>
      <w:proofErr w:type="spellStart"/>
      <w:r w:rsidRPr="00FE1634">
        <w:rPr>
          <w:rFonts w:ascii="Arial" w:hAnsi="Arial" w:cs="Arial"/>
        </w:rPr>
        <w:t>Пазин</w:t>
      </w:r>
      <w:proofErr w:type="spellEnd"/>
      <w:r w:rsidRPr="00FE1634">
        <w:rPr>
          <w:rFonts w:ascii="Arial" w:hAnsi="Arial" w:cs="Arial"/>
        </w:rPr>
        <w:t xml:space="preserve"> Р.В., </w:t>
      </w:r>
      <w:proofErr w:type="spellStart"/>
      <w:r w:rsidRPr="00FE1634">
        <w:rPr>
          <w:rFonts w:ascii="Arial" w:hAnsi="Arial" w:cs="Arial"/>
        </w:rPr>
        <w:t>Крутова</w:t>
      </w:r>
      <w:proofErr w:type="spellEnd"/>
      <w:r w:rsidRPr="00FE1634">
        <w:rPr>
          <w:rFonts w:ascii="Arial" w:hAnsi="Arial" w:cs="Arial"/>
        </w:rPr>
        <w:t xml:space="preserve"> И.В. ЕГЭ. </w:t>
      </w:r>
      <w:proofErr w:type="gramStart"/>
      <w:r w:rsidRPr="00FE1634">
        <w:rPr>
          <w:rFonts w:ascii="Arial" w:hAnsi="Arial" w:cs="Arial"/>
        </w:rPr>
        <w:t>Обществознание :</w:t>
      </w:r>
      <w:proofErr w:type="spellStart"/>
      <w:r w:rsidRPr="00FE1634">
        <w:rPr>
          <w:rFonts w:ascii="Arial" w:hAnsi="Arial" w:cs="Arial"/>
        </w:rPr>
        <w:t>блицподготовка</w:t>
      </w:r>
      <w:proofErr w:type="spellEnd"/>
      <w:proofErr w:type="gramEnd"/>
      <w:r w:rsidRPr="00FE1634">
        <w:rPr>
          <w:rFonts w:ascii="Arial" w:hAnsi="Arial" w:cs="Arial"/>
        </w:rPr>
        <w:t xml:space="preserve"> : схемы и таблицы : [пособие] / Р.В. </w:t>
      </w:r>
      <w:proofErr w:type="spellStart"/>
      <w:r w:rsidRPr="00FE1634">
        <w:rPr>
          <w:rFonts w:ascii="Arial" w:hAnsi="Arial" w:cs="Arial"/>
        </w:rPr>
        <w:t>Пазин</w:t>
      </w:r>
      <w:proofErr w:type="spellEnd"/>
      <w:r w:rsidRPr="00FE1634">
        <w:rPr>
          <w:rFonts w:ascii="Arial" w:hAnsi="Arial" w:cs="Arial"/>
        </w:rPr>
        <w:t xml:space="preserve">, И.В. </w:t>
      </w:r>
      <w:proofErr w:type="spellStart"/>
      <w:r w:rsidRPr="00FE1634">
        <w:rPr>
          <w:rFonts w:ascii="Arial" w:hAnsi="Arial" w:cs="Arial"/>
        </w:rPr>
        <w:t>Крутова</w:t>
      </w:r>
      <w:proofErr w:type="spellEnd"/>
      <w:r w:rsidRPr="00FE1634">
        <w:rPr>
          <w:rFonts w:ascii="Arial" w:hAnsi="Arial" w:cs="Arial"/>
        </w:rPr>
        <w:t xml:space="preserve">. – </w:t>
      </w:r>
      <w:proofErr w:type="gramStart"/>
      <w:r w:rsidRPr="00FE1634">
        <w:rPr>
          <w:rFonts w:ascii="Arial" w:hAnsi="Arial" w:cs="Arial"/>
        </w:rPr>
        <w:t>Москва :</w:t>
      </w:r>
      <w:proofErr w:type="spellStart"/>
      <w:r w:rsidRPr="00FE1634">
        <w:rPr>
          <w:rFonts w:ascii="Arial" w:hAnsi="Arial" w:cs="Arial"/>
        </w:rPr>
        <w:t>Эксмо</w:t>
      </w:r>
      <w:proofErr w:type="spellEnd"/>
      <w:proofErr w:type="gramEnd"/>
      <w:r w:rsidRPr="00FE1634">
        <w:rPr>
          <w:rFonts w:ascii="Arial" w:hAnsi="Arial" w:cs="Arial"/>
        </w:rPr>
        <w:t xml:space="preserve">, 2019. – 203 с. </w:t>
      </w:r>
    </w:p>
    <w:p w:rsidR="00FE1634" w:rsidRDefault="00FE1634" w:rsidP="00FE1634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Arial" w:hAnsi="Arial" w:cs="Arial"/>
        </w:rPr>
      </w:pPr>
      <w:r w:rsidRPr="00FE1634">
        <w:rPr>
          <w:rFonts w:ascii="Arial" w:hAnsi="Arial" w:cs="Arial"/>
        </w:rPr>
        <w:t xml:space="preserve">Никитин А.Ф., Грибанова Г.И., Мартьянов Д.С. </w:t>
      </w:r>
      <w:proofErr w:type="gramStart"/>
      <w:r w:rsidRPr="00FE1634">
        <w:rPr>
          <w:rFonts w:ascii="Arial" w:hAnsi="Arial" w:cs="Arial"/>
        </w:rPr>
        <w:t>Обществознание :</w:t>
      </w:r>
      <w:proofErr w:type="gramEnd"/>
      <w:r w:rsidRPr="00FE1634">
        <w:rPr>
          <w:rFonts w:ascii="Arial" w:hAnsi="Arial" w:cs="Arial"/>
        </w:rPr>
        <w:t xml:space="preserve"> базовый уровень : 11 класс : учебник / А. Ф. Никитин, Г.И. Грибанова, Д.С . Мартьянов. – 5-е изд., стер. – </w:t>
      </w:r>
      <w:proofErr w:type="gramStart"/>
      <w:r w:rsidRPr="00FE1634">
        <w:rPr>
          <w:rFonts w:ascii="Arial" w:hAnsi="Arial" w:cs="Arial"/>
        </w:rPr>
        <w:t>Москва :</w:t>
      </w:r>
      <w:proofErr w:type="gramEnd"/>
      <w:r w:rsidRPr="00FE1634">
        <w:rPr>
          <w:rFonts w:ascii="Arial" w:hAnsi="Arial" w:cs="Arial"/>
        </w:rPr>
        <w:t xml:space="preserve"> Дрофа, 2018. – 191 с. </w:t>
      </w:r>
    </w:p>
    <w:p w:rsidR="00407F91" w:rsidRPr="00FE1634" w:rsidRDefault="00FE1634" w:rsidP="00FE1634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Arial" w:hAnsi="Arial" w:cs="Arial"/>
        </w:rPr>
      </w:pPr>
      <w:proofErr w:type="spellStart"/>
      <w:r w:rsidRPr="00FE1634">
        <w:rPr>
          <w:rFonts w:ascii="Arial" w:hAnsi="Arial" w:cs="Arial"/>
        </w:rPr>
        <w:t>Гаман-Голутвина</w:t>
      </w:r>
      <w:proofErr w:type="spellEnd"/>
      <w:r w:rsidRPr="00FE1634">
        <w:rPr>
          <w:rFonts w:ascii="Arial" w:hAnsi="Arial" w:cs="Arial"/>
        </w:rPr>
        <w:t xml:space="preserve"> О. В., </w:t>
      </w:r>
      <w:proofErr w:type="spellStart"/>
      <w:r w:rsidRPr="00FE1634">
        <w:rPr>
          <w:rFonts w:ascii="Arial" w:hAnsi="Arial" w:cs="Arial"/>
        </w:rPr>
        <w:t>Ковлер</w:t>
      </w:r>
      <w:proofErr w:type="spellEnd"/>
      <w:r w:rsidRPr="00FE1634">
        <w:rPr>
          <w:rFonts w:ascii="Arial" w:hAnsi="Arial" w:cs="Arial"/>
        </w:rPr>
        <w:t xml:space="preserve"> А. И., Пономарева Е. Г. </w:t>
      </w:r>
      <w:proofErr w:type="gramStart"/>
      <w:r w:rsidRPr="00FE1634">
        <w:rPr>
          <w:rFonts w:ascii="Arial" w:hAnsi="Arial" w:cs="Arial"/>
        </w:rPr>
        <w:t>Обществознание :</w:t>
      </w:r>
      <w:proofErr w:type="gramEnd"/>
      <w:r w:rsidRPr="00FE1634">
        <w:rPr>
          <w:rFonts w:ascii="Arial" w:hAnsi="Arial" w:cs="Arial"/>
        </w:rPr>
        <w:t xml:space="preserve"> 11 класс : учебник / [О. В. </w:t>
      </w:r>
      <w:proofErr w:type="spellStart"/>
      <w:r w:rsidRPr="00FE1634">
        <w:rPr>
          <w:rFonts w:ascii="Arial" w:hAnsi="Arial" w:cs="Arial"/>
        </w:rPr>
        <w:t>Гаман-Голутвина</w:t>
      </w:r>
      <w:proofErr w:type="spellEnd"/>
      <w:r w:rsidRPr="00FE1634">
        <w:rPr>
          <w:rFonts w:ascii="Arial" w:hAnsi="Arial" w:cs="Arial"/>
        </w:rPr>
        <w:t xml:space="preserve">, А. И. </w:t>
      </w:r>
      <w:proofErr w:type="spellStart"/>
      <w:r w:rsidRPr="00FE1634">
        <w:rPr>
          <w:rFonts w:ascii="Arial" w:hAnsi="Arial" w:cs="Arial"/>
        </w:rPr>
        <w:t>Ковлер</w:t>
      </w:r>
      <w:proofErr w:type="spellEnd"/>
      <w:r w:rsidRPr="00FE1634">
        <w:rPr>
          <w:rFonts w:ascii="Arial" w:hAnsi="Arial" w:cs="Arial"/>
        </w:rPr>
        <w:t xml:space="preserve">, Е. Г. </w:t>
      </w:r>
      <w:proofErr w:type="spellStart"/>
      <w:r w:rsidRPr="00FE1634">
        <w:rPr>
          <w:rFonts w:ascii="Arial" w:hAnsi="Arial" w:cs="Arial"/>
        </w:rPr>
        <w:t>Пономарёва</w:t>
      </w:r>
      <w:proofErr w:type="spellEnd"/>
      <w:r w:rsidRPr="00FE1634">
        <w:rPr>
          <w:rFonts w:ascii="Arial" w:hAnsi="Arial" w:cs="Arial"/>
        </w:rPr>
        <w:t xml:space="preserve"> и др.] ; под общей редакцией академика РАН В. А. Тишкова. – 2-е изд., пересмотр. – </w:t>
      </w:r>
      <w:proofErr w:type="gramStart"/>
      <w:r w:rsidRPr="00FE1634">
        <w:rPr>
          <w:rFonts w:ascii="Arial" w:hAnsi="Arial" w:cs="Arial"/>
        </w:rPr>
        <w:t>Москва :</w:t>
      </w:r>
      <w:proofErr w:type="spellStart"/>
      <w:r w:rsidRPr="00FE1634">
        <w:rPr>
          <w:rFonts w:ascii="Arial" w:hAnsi="Arial" w:cs="Arial"/>
        </w:rPr>
        <w:t>Вентана</w:t>
      </w:r>
      <w:proofErr w:type="spellEnd"/>
      <w:proofErr w:type="gramEnd"/>
      <w:r w:rsidRPr="00FE1634">
        <w:rPr>
          <w:rFonts w:ascii="Arial" w:hAnsi="Arial" w:cs="Arial"/>
        </w:rPr>
        <w:t>-Граф, 2021. – 494 с.</w:t>
      </w:r>
    </w:p>
    <w:p w:rsidR="00FE1634" w:rsidRDefault="00FE1634" w:rsidP="00FE1634">
      <w:pPr>
        <w:tabs>
          <w:tab w:val="left" w:pos="993"/>
        </w:tabs>
        <w:spacing w:after="0" w:line="240" w:lineRule="auto"/>
        <w:ind w:firstLine="709"/>
        <w:rPr>
          <w:rFonts w:ascii="Arial" w:hAnsi="Arial" w:cs="Arial"/>
        </w:rPr>
      </w:pPr>
    </w:p>
    <w:p w:rsidR="00363AA1" w:rsidRDefault="00363AA1" w:rsidP="00790BE0">
      <w:pPr>
        <w:spacing w:after="0" w:line="240" w:lineRule="auto"/>
        <w:jc w:val="center"/>
        <w:rPr>
          <w:rFonts w:ascii="Arial" w:hAnsi="Arial" w:cs="Arial"/>
          <w:b/>
        </w:rPr>
      </w:pPr>
      <w:r w:rsidRPr="00856E37">
        <w:rPr>
          <w:rFonts w:ascii="Arial" w:hAnsi="Arial" w:cs="Arial"/>
          <w:b/>
        </w:rPr>
        <w:t>IV. ФОРМА ВСТУПИТЕЛЬНОГО ИСПЫТАНИЯ</w:t>
      </w:r>
    </w:p>
    <w:p w:rsidR="00790BE0" w:rsidRPr="00856E37" w:rsidRDefault="00790BE0" w:rsidP="00363AA1">
      <w:pPr>
        <w:spacing w:after="0" w:line="240" w:lineRule="auto"/>
        <w:rPr>
          <w:rFonts w:ascii="Arial" w:hAnsi="Arial" w:cs="Arial"/>
          <w:b/>
        </w:rPr>
      </w:pPr>
    </w:p>
    <w:p w:rsidR="00363AA1" w:rsidRDefault="00363AA1" w:rsidP="00363AA1">
      <w:pPr>
        <w:spacing w:after="0" w:line="240" w:lineRule="auto"/>
        <w:rPr>
          <w:rFonts w:ascii="Arial" w:hAnsi="Arial" w:cs="Arial"/>
        </w:rPr>
      </w:pPr>
      <w:r w:rsidRPr="00856E37">
        <w:rPr>
          <w:rFonts w:ascii="Arial" w:hAnsi="Arial" w:cs="Arial"/>
        </w:rPr>
        <w:t>Вступительное испытание проводится в форме письменного тестирования. Время, отводимое на выполнение задания – 1 час. Для абитуриентов инвалидов и лиц с</w:t>
      </w:r>
      <w:r>
        <w:rPr>
          <w:rFonts w:ascii="Arial" w:hAnsi="Arial" w:cs="Arial"/>
        </w:rPr>
        <w:t xml:space="preserve"> ограниченными возможностями здоровья продолжительность экзамена может быть увеличена. </w:t>
      </w:r>
      <w:r w:rsidRPr="00363AA1">
        <w:rPr>
          <w:rFonts w:ascii="Arial" w:hAnsi="Arial" w:cs="Arial"/>
        </w:rPr>
        <w:t xml:space="preserve">Объявление итогов происходит в соответствии с графиком оглашения результатов вступительных испытаний. </w:t>
      </w:r>
    </w:p>
    <w:p w:rsidR="00363AA1" w:rsidRPr="00363AA1" w:rsidRDefault="00363AA1" w:rsidP="00363AA1">
      <w:pPr>
        <w:spacing w:after="0" w:line="240" w:lineRule="auto"/>
        <w:rPr>
          <w:rFonts w:ascii="Arial" w:hAnsi="Arial" w:cs="Arial"/>
          <w:b/>
        </w:rPr>
      </w:pPr>
    </w:p>
    <w:p w:rsidR="00363AA1" w:rsidRDefault="00363AA1" w:rsidP="00790BE0">
      <w:pPr>
        <w:spacing w:after="0" w:line="240" w:lineRule="auto"/>
        <w:jc w:val="center"/>
        <w:rPr>
          <w:rFonts w:ascii="Arial" w:hAnsi="Arial" w:cs="Arial"/>
          <w:b/>
        </w:rPr>
      </w:pPr>
      <w:r w:rsidRPr="00363AA1">
        <w:rPr>
          <w:rFonts w:ascii="Arial" w:hAnsi="Arial" w:cs="Arial"/>
          <w:b/>
        </w:rPr>
        <w:t>V. СТРУКТУРА ПИСЬМЕННОЙ РАБОТЫ И КРИТЕРИИ ОЦЕНКИ</w:t>
      </w:r>
    </w:p>
    <w:p w:rsidR="008D5529" w:rsidRPr="00363AA1" w:rsidRDefault="008D5529" w:rsidP="00790BE0">
      <w:pPr>
        <w:spacing w:after="0" w:line="240" w:lineRule="auto"/>
        <w:jc w:val="center"/>
        <w:rPr>
          <w:rFonts w:ascii="Arial" w:hAnsi="Arial" w:cs="Arial"/>
          <w:b/>
        </w:rPr>
      </w:pPr>
    </w:p>
    <w:p w:rsidR="00363AA1" w:rsidRPr="00363AA1" w:rsidRDefault="00363AA1" w:rsidP="00363AA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Письменный экзамен </w:t>
      </w:r>
      <w:r w:rsidRPr="00363AA1">
        <w:rPr>
          <w:rFonts w:ascii="Arial" w:hAnsi="Arial" w:cs="Arial"/>
        </w:rPr>
        <w:t xml:space="preserve">состоит из </w:t>
      </w:r>
      <w:r w:rsidR="00FE1634">
        <w:rPr>
          <w:rFonts w:ascii="Arial" w:hAnsi="Arial" w:cs="Arial"/>
        </w:rPr>
        <w:t>3</w:t>
      </w:r>
      <w:r w:rsidR="00342CEF" w:rsidRPr="00407F91">
        <w:rPr>
          <w:rFonts w:ascii="Arial" w:hAnsi="Arial" w:cs="Arial"/>
        </w:rPr>
        <w:t>0</w:t>
      </w:r>
      <w:r w:rsidRPr="00363AA1">
        <w:rPr>
          <w:rFonts w:ascii="Arial" w:hAnsi="Arial" w:cs="Arial"/>
        </w:rPr>
        <w:t xml:space="preserve">-ти тестовых заданий. Результаты выполнения экзаменационной работы оцениваются по 100-балльной системе. Максимальное количество баллов, выставляемых за экзаменационную работу – 100. </w:t>
      </w:r>
    </w:p>
    <w:sectPr w:rsidR="00363AA1" w:rsidRPr="0036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FFC"/>
    <w:multiLevelType w:val="hybridMultilevel"/>
    <w:tmpl w:val="4C747D3A"/>
    <w:lvl w:ilvl="0" w:tplc="DC86AA1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B9B63EE"/>
    <w:multiLevelType w:val="hybridMultilevel"/>
    <w:tmpl w:val="971A3690"/>
    <w:lvl w:ilvl="0" w:tplc="81F2C8C4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690F3FBE"/>
    <w:multiLevelType w:val="hybridMultilevel"/>
    <w:tmpl w:val="7E60944A"/>
    <w:lvl w:ilvl="0" w:tplc="28220C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DE702E5"/>
    <w:multiLevelType w:val="hybridMultilevel"/>
    <w:tmpl w:val="08422ADA"/>
    <w:lvl w:ilvl="0" w:tplc="7C2E818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B3"/>
    <w:rsid w:val="00097D98"/>
    <w:rsid w:val="000B03E7"/>
    <w:rsid w:val="000B327E"/>
    <w:rsid w:val="000F66E1"/>
    <w:rsid w:val="002E25AF"/>
    <w:rsid w:val="003364CA"/>
    <w:rsid w:val="00342CEF"/>
    <w:rsid w:val="00363AA1"/>
    <w:rsid w:val="00384144"/>
    <w:rsid w:val="003C1959"/>
    <w:rsid w:val="00407F91"/>
    <w:rsid w:val="004F27B3"/>
    <w:rsid w:val="00550DC4"/>
    <w:rsid w:val="005B5A81"/>
    <w:rsid w:val="006E7C64"/>
    <w:rsid w:val="00763655"/>
    <w:rsid w:val="00790BE0"/>
    <w:rsid w:val="00856E37"/>
    <w:rsid w:val="008D5529"/>
    <w:rsid w:val="00922BFC"/>
    <w:rsid w:val="00952059"/>
    <w:rsid w:val="00986649"/>
    <w:rsid w:val="00A80B7C"/>
    <w:rsid w:val="00B4352E"/>
    <w:rsid w:val="00B71F70"/>
    <w:rsid w:val="00C307A2"/>
    <w:rsid w:val="00EB6386"/>
    <w:rsid w:val="00EF3A3E"/>
    <w:rsid w:val="00F75E10"/>
    <w:rsid w:val="00F931C4"/>
    <w:rsid w:val="00FE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D241"/>
  <w15:chartTrackingRefBased/>
  <w15:docId w15:val="{F5519F7D-139F-4B60-8BAA-62BDBBB6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B3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9095-5AEC-4645-A922-7CE9E307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2021-12-27T13:26:00Z</dcterms:created>
  <dcterms:modified xsi:type="dcterms:W3CDTF">2026-01-20T14:49:00Z</dcterms:modified>
</cp:coreProperties>
</file>